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о результатах проведения</w:t>
      </w:r>
    </w:p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технологического и ценового аудита инвестиционных проектов</w:t>
      </w:r>
    </w:p>
    <w:p w:rsidR="00AD5FF5" w:rsidRPr="00E77563" w:rsidRDefault="00AD5FF5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56350F" w:rsidRDefault="007B2746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6BCA">
        <w:rPr>
          <w:rFonts w:ascii="Times New Roman" w:hAnsi="Times New Roman" w:cs="Times New Roman"/>
          <w:sz w:val="28"/>
          <w:szCs w:val="28"/>
        </w:rPr>
        <w:t xml:space="preserve">проекте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350F">
        <w:rPr>
          <w:rFonts w:ascii="Times New Roman" w:hAnsi="Times New Roman" w:cs="Times New Roman"/>
          <w:sz w:val="28"/>
          <w:szCs w:val="28"/>
        </w:rPr>
        <w:t>нвестиционн</w:t>
      </w:r>
      <w:r w:rsidR="00AB2D47">
        <w:rPr>
          <w:rFonts w:ascii="Times New Roman" w:hAnsi="Times New Roman" w:cs="Times New Roman"/>
          <w:sz w:val="28"/>
          <w:szCs w:val="28"/>
        </w:rPr>
        <w:t>ой</w:t>
      </w:r>
      <w:r w:rsidR="0056350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B2D47">
        <w:rPr>
          <w:rFonts w:ascii="Times New Roman" w:hAnsi="Times New Roman" w:cs="Times New Roman"/>
          <w:sz w:val="28"/>
          <w:szCs w:val="28"/>
        </w:rPr>
        <w:t xml:space="preserve">ы </w:t>
      </w:r>
      <w:r w:rsidR="0056350F">
        <w:rPr>
          <w:rFonts w:ascii="Times New Roman" w:hAnsi="Times New Roman" w:cs="Times New Roman"/>
          <w:sz w:val="28"/>
          <w:szCs w:val="28"/>
        </w:rPr>
        <w:t>АО</w:t>
      </w:r>
      <w:r w:rsidR="00266BCA">
        <w:rPr>
          <w:rFonts w:ascii="Times New Roman" w:hAnsi="Times New Roman" w:cs="Times New Roman"/>
          <w:sz w:val="28"/>
          <w:szCs w:val="28"/>
        </w:rPr>
        <w:t xml:space="preserve"> </w:t>
      </w:r>
      <w:r w:rsidR="005635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33C6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33C62">
        <w:rPr>
          <w:rFonts w:ascii="Times New Roman" w:hAnsi="Times New Roman" w:cs="Times New Roman"/>
          <w:sz w:val="28"/>
          <w:szCs w:val="28"/>
        </w:rPr>
        <w:t xml:space="preserve"> Янтарь</w:t>
      </w:r>
      <w:r w:rsidR="00266BCA">
        <w:rPr>
          <w:rFonts w:ascii="Times New Roman" w:hAnsi="Times New Roman" w:cs="Times New Roman"/>
          <w:sz w:val="28"/>
          <w:szCs w:val="28"/>
        </w:rPr>
        <w:t xml:space="preserve">» </w:t>
      </w:r>
      <w:r w:rsidR="0056350F">
        <w:rPr>
          <w:rFonts w:ascii="Times New Roman" w:hAnsi="Times New Roman" w:cs="Times New Roman"/>
          <w:sz w:val="28"/>
          <w:szCs w:val="28"/>
        </w:rPr>
        <w:t>на</w:t>
      </w:r>
      <w:r w:rsidR="00CE07B5">
        <w:rPr>
          <w:rFonts w:ascii="Times New Roman" w:hAnsi="Times New Roman" w:cs="Times New Roman"/>
          <w:sz w:val="28"/>
          <w:szCs w:val="28"/>
        </w:rPr>
        <w:t xml:space="preserve"> </w:t>
      </w:r>
      <w:r w:rsidR="0056350F">
        <w:rPr>
          <w:rFonts w:ascii="Times New Roman" w:hAnsi="Times New Roman" w:cs="Times New Roman"/>
          <w:sz w:val="28"/>
          <w:szCs w:val="28"/>
        </w:rPr>
        <w:t>202</w:t>
      </w:r>
      <w:r w:rsidR="00AB2D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B2D47">
        <w:rPr>
          <w:rFonts w:ascii="Times New Roman" w:hAnsi="Times New Roman" w:cs="Times New Roman"/>
          <w:sz w:val="28"/>
          <w:szCs w:val="28"/>
        </w:rPr>
        <w:t>8</w:t>
      </w:r>
      <w:r w:rsidR="00563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</w:t>
      </w:r>
      <w:r w:rsidR="00AB2D47">
        <w:rPr>
          <w:rFonts w:ascii="Times New Roman" w:hAnsi="Times New Roman" w:cs="Times New Roman"/>
          <w:sz w:val="28"/>
          <w:szCs w:val="28"/>
        </w:rPr>
        <w:t>.</w:t>
      </w:r>
      <w:r w:rsidRPr="00433C62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 xml:space="preserve"> проекты, которым требуется проведение технологического и ценового аудита.</w:t>
      </w: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266BCA"/>
    <w:rsid w:val="00433C62"/>
    <w:rsid w:val="0056350F"/>
    <w:rsid w:val="005C0622"/>
    <w:rsid w:val="00746F16"/>
    <w:rsid w:val="007B2746"/>
    <w:rsid w:val="00AB2D47"/>
    <w:rsid w:val="00AD5FF5"/>
    <w:rsid w:val="00CE07B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9</cp:revision>
  <dcterms:created xsi:type="dcterms:W3CDTF">2020-06-25T07:04:00Z</dcterms:created>
  <dcterms:modified xsi:type="dcterms:W3CDTF">2023-02-20T06:58:00Z</dcterms:modified>
</cp:coreProperties>
</file>